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2B82" w14:textId="1622964E" w:rsidR="00EE4AFA" w:rsidRDefault="004C6A36">
      <w:pPr>
        <w:widowControl w:val="0"/>
        <w:jc w:val="center"/>
        <w:rPr>
          <w:rFonts w:eastAsia="Lucida Sans Unicode"/>
          <w:b/>
          <w:kern w:val="2"/>
          <w:szCs w:val="24"/>
          <w:shd w:val="clear" w:color="auto" w:fill="FFFFFF"/>
          <w:lang w:eastAsia="ar-SA"/>
        </w:rPr>
      </w:pP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202</w:t>
      </w:r>
      <w:r w:rsidR="00BF6951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6</w:t>
      </w:r>
      <w:r w:rsidR="008C0700"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 xml:space="preserve"> METŲ DETALIOJI LĖŠŲ POREIKIO SĄMATA IR SKAIČIAVIMAI</w:t>
      </w:r>
    </w:p>
    <w:p w14:paraId="624ADE42" w14:textId="77777777" w:rsidR="00EE4AFA" w:rsidRDefault="00EE4AFA">
      <w:pPr>
        <w:widowControl w:val="0"/>
        <w:jc w:val="both"/>
        <w:rPr>
          <w:rFonts w:eastAsia="Lucida Sans Unicode"/>
          <w:i/>
          <w:kern w:val="2"/>
          <w:szCs w:val="24"/>
          <w:shd w:val="clear" w:color="auto" w:fill="FFFFFF"/>
          <w:lang w:eastAsia="ar-SA"/>
        </w:rPr>
      </w:pPr>
    </w:p>
    <w:tbl>
      <w:tblPr>
        <w:tblW w:w="96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549"/>
        <w:gridCol w:w="992"/>
        <w:gridCol w:w="709"/>
        <w:gridCol w:w="708"/>
        <w:gridCol w:w="993"/>
        <w:gridCol w:w="1275"/>
      </w:tblGrid>
      <w:tr w:rsidR="00EE4AFA" w14:paraId="7AEB9613" w14:textId="77777777">
        <w:trPr>
          <w:trHeight w:val="703"/>
        </w:trPr>
        <w:tc>
          <w:tcPr>
            <w:tcW w:w="5008" w:type="dxa"/>
            <w:gridSpan w:val="2"/>
            <w:shd w:val="clear" w:color="auto" w:fill="FFFFFF"/>
            <w:hideMark/>
          </w:tcPr>
          <w:p w14:paraId="6D3D877B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Išlaidų rūšis </w:t>
            </w:r>
          </w:p>
        </w:tc>
        <w:tc>
          <w:tcPr>
            <w:tcW w:w="992" w:type="dxa"/>
            <w:shd w:val="clear" w:color="auto" w:fill="FFFFFF"/>
            <w:hideMark/>
          </w:tcPr>
          <w:p w14:paraId="6C835D09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  <w:t xml:space="preserve">Mato vienetas </w:t>
            </w:r>
          </w:p>
          <w:p w14:paraId="06951D15" w14:textId="77777777" w:rsidR="00EE4AFA" w:rsidRDefault="00EE4AFA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21895704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  <w:t>Kiekis</w:t>
            </w:r>
          </w:p>
          <w:p w14:paraId="2CDC0A9F" w14:textId="77777777" w:rsidR="00EE4AFA" w:rsidRDefault="00EE4AFA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14:paraId="10904B42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  <w:t>Vieneto kaina</w:t>
            </w:r>
          </w:p>
          <w:p w14:paraId="0AA3E01F" w14:textId="77777777" w:rsidR="00EE4AFA" w:rsidRDefault="00EE4AFA">
            <w:pPr>
              <w:widowControl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14:paraId="4BD9C121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eastAsia="ar-SA"/>
              </w:rPr>
              <w:t>Reikalinga suma Eur</w:t>
            </w:r>
          </w:p>
        </w:tc>
        <w:tc>
          <w:tcPr>
            <w:tcW w:w="1275" w:type="dxa"/>
            <w:shd w:val="clear" w:color="auto" w:fill="FFFFFF"/>
            <w:hideMark/>
          </w:tcPr>
          <w:p w14:paraId="7BD2EDD8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val="pt-BR"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val="pt-BR" w:eastAsia="ar-SA"/>
              </w:rPr>
              <w:t xml:space="preserve">Iš </w:t>
            </w:r>
          </w:p>
          <w:p w14:paraId="65FB7605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val="pt-BR"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0"/>
                <w:szCs w:val="22"/>
                <w:shd w:val="clear" w:color="auto" w:fill="FFFFFF"/>
                <w:lang w:val="pt-BR" w:eastAsia="ar-SA"/>
              </w:rPr>
              <w:t>Savivaldybės prašoma suma Eur</w:t>
            </w:r>
          </w:p>
        </w:tc>
      </w:tr>
      <w:tr w:rsidR="00EE4AFA" w14:paraId="011F8735" w14:textId="77777777">
        <w:trPr>
          <w:trHeight w:val="352"/>
        </w:trPr>
        <w:tc>
          <w:tcPr>
            <w:tcW w:w="459" w:type="dxa"/>
            <w:hideMark/>
          </w:tcPr>
          <w:p w14:paraId="3AE94533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1.</w:t>
            </w:r>
          </w:p>
        </w:tc>
        <w:tc>
          <w:tcPr>
            <w:tcW w:w="4549" w:type="dxa"/>
            <w:vAlign w:val="bottom"/>
            <w:hideMark/>
          </w:tcPr>
          <w:p w14:paraId="22107764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Darbo užmokestis</w:t>
            </w: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(tiesiogiai įgyvendinant projektą dalyvaujantiems darbuotojams; nurodykite darbuotojų skaičių, vienam darbuotojui skiriamas lėšas ir mėn. skaičių)</w:t>
            </w:r>
          </w:p>
        </w:tc>
        <w:tc>
          <w:tcPr>
            <w:tcW w:w="992" w:type="dxa"/>
            <w:vAlign w:val="bottom"/>
          </w:tcPr>
          <w:p w14:paraId="6CC10434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43CB26AB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639737A0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B3DD63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4E507EDB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5C886F9" w14:textId="77777777">
        <w:trPr>
          <w:trHeight w:val="260"/>
        </w:trPr>
        <w:tc>
          <w:tcPr>
            <w:tcW w:w="459" w:type="dxa"/>
            <w:hideMark/>
          </w:tcPr>
          <w:p w14:paraId="3192A218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1.1.</w:t>
            </w:r>
          </w:p>
        </w:tc>
        <w:tc>
          <w:tcPr>
            <w:tcW w:w="4549" w:type="dxa"/>
            <w:vAlign w:val="bottom"/>
          </w:tcPr>
          <w:p w14:paraId="61614224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6B33591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2BEDF98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638AD482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600773F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18F8A46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99230E8" w14:textId="77777777">
        <w:trPr>
          <w:trHeight w:val="194"/>
        </w:trPr>
        <w:tc>
          <w:tcPr>
            <w:tcW w:w="459" w:type="dxa"/>
            <w:hideMark/>
          </w:tcPr>
          <w:p w14:paraId="48EEB9BA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1.2.</w:t>
            </w:r>
          </w:p>
        </w:tc>
        <w:tc>
          <w:tcPr>
            <w:tcW w:w="4549" w:type="dxa"/>
            <w:vAlign w:val="bottom"/>
          </w:tcPr>
          <w:p w14:paraId="0957E20D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0B87B92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70D7025A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03823A33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5FF619D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21508886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D562131" w14:textId="77777777">
        <w:trPr>
          <w:trHeight w:val="194"/>
        </w:trPr>
        <w:tc>
          <w:tcPr>
            <w:tcW w:w="7417" w:type="dxa"/>
            <w:gridSpan w:val="5"/>
          </w:tcPr>
          <w:p w14:paraId="686AFEE8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6BC2072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D9A8E6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4F438E50" w14:textId="77777777">
        <w:trPr>
          <w:trHeight w:val="198"/>
        </w:trPr>
        <w:tc>
          <w:tcPr>
            <w:tcW w:w="459" w:type="dxa"/>
            <w:hideMark/>
          </w:tcPr>
          <w:p w14:paraId="6C4446D7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2.</w:t>
            </w:r>
          </w:p>
        </w:tc>
        <w:tc>
          <w:tcPr>
            <w:tcW w:w="4549" w:type="dxa"/>
            <w:vAlign w:val="bottom"/>
            <w:hideMark/>
          </w:tcPr>
          <w:p w14:paraId="125E91A1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Socialinio draudimo įmokos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(darbdavio mokesčiai)</w:t>
            </w:r>
          </w:p>
        </w:tc>
        <w:tc>
          <w:tcPr>
            <w:tcW w:w="992" w:type="dxa"/>
            <w:vAlign w:val="bottom"/>
            <w:hideMark/>
          </w:tcPr>
          <w:p w14:paraId="51059A24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EF729F2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4B112512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6BC7FC8D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7230A554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4C99016" w14:textId="77777777">
        <w:trPr>
          <w:trHeight w:val="185"/>
        </w:trPr>
        <w:tc>
          <w:tcPr>
            <w:tcW w:w="459" w:type="dxa"/>
            <w:vAlign w:val="bottom"/>
          </w:tcPr>
          <w:p w14:paraId="6DB76435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2.1.</w:t>
            </w:r>
          </w:p>
        </w:tc>
        <w:tc>
          <w:tcPr>
            <w:tcW w:w="4549" w:type="dxa"/>
            <w:vAlign w:val="bottom"/>
            <w:hideMark/>
          </w:tcPr>
          <w:p w14:paraId="2F8C3A98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31B09E14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FAD3C55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13F06545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0869BA1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5B15F7A0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F398FCB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73A98976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2.2.</w:t>
            </w:r>
          </w:p>
        </w:tc>
        <w:tc>
          <w:tcPr>
            <w:tcW w:w="4549" w:type="dxa"/>
            <w:vAlign w:val="bottom"/>
            <w:hideMark/>
          </w:tcPr>
          <w:p w14:paraId="4A0B5C3E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30DE916A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657D4FA5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1365595E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2221842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61095CCA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554638BE" w14:textId="77777777">
        <w:trPr>
          <w:trHeight w:val="185"/>
        </w:trPr>
        <w:tc>
          <w:tcPr>
            <w:tcW w:w="7417" w:type="dxa"/>
            <w:gridSpan w:val="5"/>
          </w:tcPr>
          <w:p w14:paraId="1E4E337E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391A2CF5" w14:textId="77777777" w:rsidR="00EE4AFA" w:rsidRDefault="00EE4AFA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3C3B981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312BFF1" w14:textId="77777777">
        <w:trPr>
          <w:trHeight w:val="185"/>
        </w:trPr>
        <w:tc>
          <w:tcPr>
            <w:tcW w:w="459" w:type="dxa"/>
            <w:hideMark/>
          </w:tcPr>
          <w:p w14:paraId="01FBA612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3.</w:t>
            </w:r>
          </w:p>
        </w:tc>
        <w:tc>
          <w:tcPr>
            <w:tcW w:w="4549" w:type="dxa"/>
            <w:vAlign w:val="bottom"/>
            <w:hideMark/>
          </w:tcPr>
          <w:p w14:paraId="2E1EBA3C" w14:textId="77777777" w:rsidR="00EE4AFA" w:rsidRDefault="008C0700">
            <w:pPr>
              <w:widowControl w:val="0"/>
              <w:snapToGrid w:val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Atlyginimai pagal autorines sutartis</w:t>
            </w:r>
          </w:p>
        </w:tc>
        <w:tc>
          <w:tcPr>
            <w:tcW w:w="992" w:type="dxa"/>
            <w:vAlign w:val="bottom"/>
          </w:tcPr>
          <w:p w14:paraId="6BDB646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5AA743F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5DE658E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68EC91E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56A5D61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82F5208" w14:textId="77777777">
        <w:trPr>
          <w:trHeight w:val="185"/>
        </w:trPr>
        <w:tc>
          <w:tcPr>
            <w:tcW w:w="459" w:type="dxa"/>
            <w:vAlign w:val="bottom"/>
          </w:tcPr>
          <w:p w14:paraId="715A51FF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3.1.</w:t>
            </w:r>
          </w:p>
        </w:tc>
        <w:tc>
          <w:tcPr>
            <w:tcW w:w="4549" w:type="dxa"/>
            <w:vAlign w:val="bottom"/>
          </w:tcPr>
          <w:p w14:paraId="31088E7C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304F05C9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629DC89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5A24F0C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6366E7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138B97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6F2937B7" w14:textId="77777777">
        <w:trPr>
          <w:trHeight w:val="185"/>
        </w:trPr>
        <w:tc>
          <w:tcPr>
            <w:tcW w:w="459" w:type="dxa"/>
            <w:vAlign w:val="bottom"/>
          </w:tcPr>
          <w:p w14:paraId="4A6AF445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3.2.</w:t>
            </w:r>
          </w:p>
        </w:tc>
        <w:tc>
          <w:tcPr>
            <w:tcW w:w="4549" w:type="dxa"/>
            <w:vAlign w:val="bottom"/>
          </w:tcPr>
          <w:p w14:paraId="0429C7B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51DFB0B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0D8B324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30148072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1D90672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47D2704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556A4EA" w14:textId="77777777">
        <w:trPr>
          <w:trHeight w:val="185"/>
        </w:trPr>
        <w:tc>
          <w:tcPr>
            <w:tcW w:w="7417" w:type="dxa"/>
            <w:gridSpan w:val="5"/>
          </w:tcPr>
          <w:p w14:paraId="1B4B59F9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34C76DE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61D07648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462F4BC9" w14:textId="77777777">
        <w:trPr>
          <w:trHeight w:val="378"/>
        </w:trPr>
        <w:tc>
          <w:tcPr>
            <w:tcW w:w="459" w:type="dxa"/>
            <w:hideMark/>
          </w:tcPr>
          <w:p w14:paraId="3801690B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4.</w:t>
            </w:r>
          </w:p>
        </w:tc>
        <w:tc>
          <w:tcPr>
            <w:tcW w:w="4549" w:type="dxa"/>
            <w:vAlign w:val="bottom"/>
            <w:hideMark/>
          </w:tcPr>
          <w:p w14:paraId="2927A224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Maitinimo išlaidos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(sportininkams, treneriams, teisėjams ir kt. projekto vykdytojams; nurodykite dalyvių skaičių, dienų skaičių ir vienam žmogui skiriamas lėšas)</w:t>
            </w:r>
          </w:p>
        </w:tc>
        <w:tc>
          <w:tcPr>
            <w:tcW w:w="992" w:type="dxa"/>
            <w:vAlign w:val="bottom"/>
            <w:hideMark/>
          </w:tcPr>
          <w:p w14:paraId="7083FC11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126A12D6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0A615C8F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42891F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3375B862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C9FE017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1F7B431A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4.1.</w:t>
            </w:r>
          </w:p>
        </w:tc>
        <w:tc>
          <w:tcPr>
            <w:tcW w:w="4549" w:type="dxa"/>
            <w:vAlign w:val="bottom"/>
            <w:hideMark/>
          </w:tcPr>
          <w:p w14:paraId="56C9F132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1C36E036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00443151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53249EA8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EE76FA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4FB2E249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934AF2C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3C649677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4.2.</w:t>
            </w:r>
          </w:p>
        </w:tc>
        <w:tc>
          <w:tcPr>
            <w:tcW w:w="4549" w:type="dxa"/>
            <w:vAlign w:val="bottom"/>
            <w:hideMark/>
          </w:tcPr>
          <w:p w14:paraId="79ED3156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1B8AB5D8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36ECDDA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3CDBE861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B6EB65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41551C8A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50BE4818" w14:textId="77777777">
        <w:trPr>
          <w:trHeight w:val="185"/>
        </w:trPr>
        <w:tc>
          <w:tcPr>
            <w:tcW w:w="7417" w:type="dxa"/>
            <w:gridSpan w:val="5"/>
          </w:tcPr>
          <w:p w14:paraId="75313167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7B413786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0FFBFA4E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50ED22E8" w14:textId="77777777">
        <w:trPr>
          <w:trHeight w:val="618"/>
        </w:trPr>
        <w:tc>
          <w:tcPr>
            <w:tcW w:w="459" w:type="dxa"/>
            <w:hideMark/>
          </w:tcPr>
          <w:p w14:paraId="2EE09EAE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5.</w:t>
            </w:r>
          </w:p>
        </w:tc>
        <w:tc>
          <w:tcPr>
            <w:tcW w:w="4549" w:type="dxa"/>
            <w:vAlign w:val="bottom"/>
          </w:tcPr>
          <w:p w14:paraId="7A344A81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Apgyvendinimas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(sportininkams, treneriams, teisėjams ir kt. projekto vykdytojams; nurodykite dalyvių skaičių, dienų skaičių ir vienam žmogui skiriamas lėšas)</w:t>
            </w:r>
          </w:p>
        </w:tc>
        <w:tc>
          <w:tcPr>
            <w:tcW w:w="992" w:type="dxa"/>
            <w:vAlign w:val="bottom"/>
            <w:hideMark/>
          </w:tcPr>
          <w:p w14:paraId="431B3A23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0692338D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31D04BBD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1EF66F3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6F1698B4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ED6F191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3460FF50" w14:textId="77777777" w:rsidR="00EE4AFA" w:rsidRDefault="008C070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5.1.</w:t>
            </w:r>
          </w:p>
        </w:tc>
        <w:tc>
          <w:tcPr>
            <w:tcW w:w="4549" w:type="dxa"/>
            <w:vAlign w:val="bottom"/>
            <w:hideMark/>
          </w:tcPr>
          <w:p w14:paraId="082F8286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21AEF5B8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0155FAC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5F041C6E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BC384B9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56C7821A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0348588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56FE2483" w14:textId="77777777" w:rsidR="00EE4AFA" w:rsidRDefault="008C070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5.2.</w:t>
            </w:r>
          </w:p>
        </w:tc>
        <w:tc>
          <w:tcPr>
            <w:tcW w:w="4549" w:type="dxa"/>
            <w:vAlign w:val="bottom"/>
            <w:hideMark/>
          </w:tcPr>
          <w:p w14:paraId="6ECB917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1297DD25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670B8B5D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40EE4E18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1136CA5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7DFDE484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0AA2220" w14:textId="77777777">
        <w:trPr>
          <w:trHeight w:val="185"/>
        </w:trPr>
        <w:tc>
          <w:tcPr>
            <w:tcW w:w="7417" w:type="dxa"/>
            <w:gridSpan w:val="5"/>
          </w:tcPr>
          <w:p w14:paraId="49F36356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1936A52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606B5509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790E63B" w14:textId="77777777">
        <w:trPr>
          <w:trHeight w:val="290"/>
        </w:trPr>
        <w:tc>
          <w:tcPr>
            <w:tcW w:w="459" w:type="dxa"/>
            <w:hideMark/>
          </w:tcPr>
          <w:p w14:paraId="69EBCFA8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6.</w:t>
            </w:r>
          </w:p>
        </w:tc>
        <w:tc>
          <w:tcPr>
            <w:tcW w:w="4549" w:type="dxa"/>
            <w:vAlign w:val="bottom"/>
            <w:hideMark/>
          </w:tcPr>
          <w:p w14:paraId="168A5C6A" w14:textId="77777777" w:rsidR="00EE4AFA" w:rsidRDefault="008C0700">
            <w:pPr>
              <w:widowControl w:val="0"/>
              <w:snapToGrid w:val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Komandiruočių, akreditacijos ir kt. kompensacijų išlaidos</w:t>
            </w:r>
          </w:p>
        </w:tc>
        <w:tc>
          <w:tcPr>
            <w:tcW w:w="992" w:type="dxa"/>
            <w:vAlign w:val="bottom"/>
            <w:hideMark/>
          </w:tcPr>
          <w:p w14:paraId="55081610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2434F8F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5B50026E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277A1BDE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128BC853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EB656E7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2CDD2340" w14:textId="77777777" w:rsidR="00EE4AFA" w:rsidRDefault="008C070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6.1.</w:t>
            </w:r>
          </w:p>
        </w:tc>
        <w:tc>
          <w:tcPr>
            <w:tcW w:w="4549" w:type="dxa"/>
            <w:vAlign w:val="bottom"/>
            <w:hideMark/>
          </w:tcPr>
          <w:p w14:paraId="3A9E2278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5F9D35BA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2D22FC22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322F7CD8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62D531C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27E45C51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06652BE1" w14:textId="77777777">
        <w:trPr>
          <w:trHeight w:val="185"/>
        </w:trPr>
        <w:tc>
          <w:tcPr>
            <w:tcW w:w="459" w:type="dxa"/>
            <w:vAlign w:val="bottom"/>
            <w:hideMark/>
          </w:tcPr>
          <w:p w14:paraId="3430E710" w14:textId="77777777" w:rsidR="00EE4AFA" w:rsidRDefault="008C0700">
            <w:pPr>
              <w:widowControl w:val="0"/>
              <w:snapToGrid w:val="0"/>
              <w:ind w:firstLine="53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6.2.</w:t>
            </w:r>
          </w:p>
        </w:tc>
        <w:tc>
          <w:tcPr>
            <w:tcW w:w="4549" w:type="dxa"/>
            <w:vAlign w:val="bottom"/>
            <w:hideMark/>
          </w:tcPr>
          <w:p w14:paraId="531D1020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1D008820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3872E7B3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2B2FA116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D438169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01C890BC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52EA1525" w14:textId="77777777">
        <w:trPr>
          <w:trHeight w:val="185"/>
        </w:trPr>
        <w:tc>
          <w:tcPr>
            <w:tcW w:w="7417" w:type="dxa"/>
            <w:gridSpan w:val="5"/>
          </w:tcPr>
          <w:p w14:paraId="72511753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2BF8D20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39DAC5D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50C35B0D" w14:textId="77777777">
        <w:trPr>
          <w:trHeight w:val="494"/>
        </w:trPr>
        <w:tc>
          <w:tcPr>
            <w:tcW w:w="459" w:type="dxa"/>
            <w:hideMark/>
          </w:tcPr>
          <w:p w14:paraId="793A1078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7.</w:t>
            </w:r>
          </w:p>
        </w:tc>
        <w:tc>
          <w:tcPr>
            <w:tcW w:w="4549" w:type="dxa"/>
            <w:vAlign w:val="bottom"/>
            <w:hideMark/>
          </w:tcPr>
          <w:p w14:paraId="4396B83D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Paslaugos</w:t>
            </w: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(remontas, spaudos, leidybos darbai, ryšių paslaugos, informacijos sklaida)</w:t>
            </w:r>
          </w:p>
        </w:tc>
        <w:tc>
          <w:tcPr>
            <w:tcW w:w="992" w:type="dxa"/>
            <w:vAlign w:val="bottom"/>
            <w:hideMark/>
          </w:tcPr>
          <w:p w14:paraId="0826E4B0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71FF65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0039A57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E8CD158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3B47E906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7A32176" w14:textId="77777777">
        <w:trPr>
          <w:trHeight w:val="185"/>
        </w:trPr>
        <w:tc>
          <w:tcPr>
            <w:tcW w:w="459" w:type="dxa"/>
            <w:vAlign w:val="bottom"/>
          </w:tcPr>
          <w:p w14:paraId="7188F3B0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7.1.</w:t>
            </w:r>
          </w:p>
        </w:tc>
        <w:tc>
          <w:tcPr>
            <w:tcW w:w="4549" w:type="dxa"/>
            <w:vAlign w:val="bottom"/>
            <w:hideMark/>
          </w:tcPr>
          <w:p w14:paraId="2DF98B58" w14:textId="0A24BBA2" w:rsidR="00EE4AFA" w:rsidRDefault="00EE4AFA" w:rsidP="00A72B41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  <w:hideMark/>
          </w:tcPr>
          <w:p w14:paraId="596371BB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570EE6B4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71B5641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6CD213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167F2B0C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B57C469" w14:textId="77777777">
        <w:trPr>
          <w:trHeight w:val="185"/>
        </w:trPr>
        <w:tc>
          <w:tcPr>
            <w:tcW w:w="459" w:type="dxa"/>
            <w:vAlign w:val="bottom"/>
          </w:tcPr>
          <w:p w14:paraId="384764E3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7.2.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vAlign w:val="bottom"/>
            <w:hideMark/>
          </w:tcPr>
          <w:p w14:paraId="25F63B1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  <w:hideMark/>
          </w:tcPr>
          <w:p w14:paraId="7244FCE0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  <w:hideMark/>
          </w:tcPr>
          <w:p w14:paraId="5BA60752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  <w:hideMark/>
          </w:tcPr>
          <w:p w14:paraId="0B73CF00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74D8F04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4187370D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47E8B5A2" w14:textId="77777777">
        <w:trPr>
          <w:trHeight w:val="185"/>
        </w:trPr>
        <w:tc>
          <w:tcPr>
            <w:tcW w:w="7417" w:type="dxa"/>
            <w:gridSpan w:val="5"/>
            <w:vAlign w:val="bottom"/>
          </w:tcPr>
          <w:p w14:paraId="7116F66A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18F82D88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3F778F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6756264" w14:textId="77777777">
        <w:trPr>
          <w:trHeight w:val="185"/>
        </w:trPr>
        <w:tc>
          <w:tcPr>
            <w:tcW w:w="459" w:type="dxa"/>
            <w:hideMark/>
          </w:tcPr>
          <w:p w14:paraId="458CE523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8.</w:t>
            </w:r>
          </w:p>
        </w:tc>
        <w:tc>
          <w:tcPr>
            <w:tcW w:w="4549" w:type="dxa"/>
            <w:vAlign w:val="bottom"/>
            <w:hideMark/>
          </w:tcPr>
          <w:p w14:paraId="493F4F06" w14:textId="77777777" w:rsidR="00EE4AFA" w:rsidRDefault="008C0700">
            <w:pPr>
              <w:widowControl w:val="0"/>
              <w:snapToGrid w:val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Patalpų, bazių, sporto aikštelių, inventoriaus, transporto ir kita nuoma,  išlaidos degalams</w:t>
            </w:r>
          </w:p>
        </w:tc>
        <w:tc>
          <w:tcPr>
            <w:tcW w:w="992" w:type="dxa"/>
            <w:vAlign w:val="bottom"/>
            <w:hideMark/>
          </w:tcPr>
          <w:p w14:paraId="1CC774D2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  <w:hideMark/>
          </w:tcPr>
          <w:p w14:paraId="2AD95563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  <w:hideMark/>
          </w:tcPr>
          <w:p w14:paraId="6EAD7A2C" w14:textId="77777777" w:rsidR="00EE4AFA" w:rsidRDefault="00EE4AFA">
            <w:pPr>
              <w:widowControl w:val="0"/>
              <w:snapToGrid w:val="0"/>
              <w:ind w:firstLine="53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1034E79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  <w:hideMark/>
          </w:tcPr>
          <w:p w14:paraId="58A469A2" w14:textId="77777777" w:rsidR="00EE4AFA" w:rsidRDefault="00EE4AFA">
            <w:pPr>
              <w:widowControl w:val="0"/>
              <w:snapToGrid w:val="0"/>
              <w:ind w:firstLine="53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D1DBD4F" w14:textId="77777777">
        <w:trPr>
          <w:trHeight w:val="185"/>
        </w:trPr>
        <w:tc>
          <w:tcPr>
            <w:tcW w:w="459" w:type="dxa"/>
            <w:vAlign w:val="bottom"/>
          </w:tcPr>
          <w:p w14:paraId="504C5771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8.1.</w:t>
            </w:r>
          </w:p>
        </w:tc>
        <w:tc>
          <w:tcPr>
            <w:tcW w:w="4549" w:type="dxa"/>
            <w:vAlign w:val="bottom"/>
          </w:tcPr>
          <w:p w14:paraId="1BC35DF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30F8DDB8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565EA187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07678F0A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2AE721B0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004397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6C67D988" w14:textId="77777777">
        <w:trPr>
          <w:trHeight w:val="185"/>
        </w:trPr>
        <w:tc>
          <w:tcPr>
            <w:tcW w:w="459" w:type="dxa"/>
            <w:vAlign w:val="bottom"/>
          </w:tcPr>
          <w:p w14:paraId="38F45E30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8.2.</w:t>
            </w:r>
          </w:p>
        </w:tc>
        <w:tc>
          <w:tcPr>
            <w:tcW w:w="4549" w:type="dxa"/>
            <w:vAlign w:val="bottom"/>
          </w:tcPr>
          <w:p w14:paraId="11CE1AA7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2AE1298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1B02BDA4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53320CC0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4220093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620EC9FD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62161482" w14:textId="77777777">
        <w:trPr>
          <w:trHeight w:val="185"/>
        </w:trPr>
        <w:tc>
          <w:tcPr>
            <w:tcW w:w="8410" w:type="dxa"/>
            <w:gridSpan w:val="6"/>
          </w:tcPr>
          <w:p w14:paraId="67112273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17639349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00EBD720" w14:textId="77777777">
        <w:trPr>
          <w:trHeight w:val="866"/>
        </w:trPr>
        <w:tc>
          <w:tcPr>
            <w:tcW w:w="459" w:type="dxa"/>
          </w:tcPr>
          <w:p w14:paraId="041DB9E3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9.</w:t>
            </w:r>
          </w:p>
        </w:tc>
        <w:tc>
          <w:tcPr>
            <w:tcW w:w="4549" w:type="dxa"/>
            <w:hideMark/>
          </w:tcPr>
          <w:p w14:paraId="0370FA35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Sporto inventoriaus, įrangos ir aprangos įsigijimas, apdovanojimai  ir kitos prekės</w:t>
            </w: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>(nurodykite prekių pavadinimus)</w:t>
            </w:r>
          </w:p>
        </w:tc>
        <w:tc>
          <w:tcPr>
            <w:tcW w:w="992" w:type="dxa"/>
            <w:vAlign w:val="bottom"/>
          </w:tcPr>
          <w:p w14:paraId="203B745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23EAB9B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7EE49831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22AF9EC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466A8E8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BF60C0D" w14:textId="77777777">
        <w:trPr>
          <w:trHeight w:val="185"/>
        </w:trPr>
        <w:tc>
          <w:tcPr>
            <w:tcW w:w="459" w:type="dxa"/>
            <w:vAlign w:val="bottom"/>
          </w:tcPr>
          <w:p w14:paraId="72A88B90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9.1.</w:t>
            </w:r>
          </w:p>
        </w:tc>
        <w:tc>
          <w:tcPr>
            <w:tcW w:w="4549" w:type="dxa"/>
            <w:vAlign w:val="bottom"/>
          </w:tcPr>
          <w:p w14:paraId="46FF0235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40048A0A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093072DC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22B31181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4AB34273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5A0925A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44879898" w14:textId="77777777">
        <w:trPr>
          <w:trHeight w:val="185"/>
        </w:trPr>
        <w:tc>
          <w:tcPr>
            <w:tcW w:w="459" w:type="dxa"/>
            <w:vAlign w:val="bottom"/>
          </w:tcPr>
          <w:p w14:paraId="193911C9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9.2.</w:t>
            </w:r>
          </w:p>
        </w:tc>
        <w:tc>
          <w:tcPr>
            <w:tcW w:w="4549" w:type="dxa"/>
            <w:vAlign w:val="bottom"/>
          </w:tcPr>
          <w:p w14:paraId="3D6C154D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7679F72C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400C48C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32509C1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5980CEC2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3D88CF5B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1D3ACFB7" w14:textId="77777777">
        <w:trPr>
          <w:trHeight w:val="316"/>
        </w:trPr>
        <w:tc>
          <w:tcPr>
            <w:tcW w:w="7417" w:type="dxa"/>
            <w:gridSpan w:val="5"/>
          </w:tcPr>
          <w:p w14:paraId="20F5E473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</w:tcPr>
          <w:p w14:paraId="1449D27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6F1BEC08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43637DB" w14:textId="77777777">
        <w:trPr>
          <w:trHeight w:val="185"/>
        </w:trPr>
        <w:tc>
          <w:tcPr>
            <w:tcW w:w="459" w:type="dxa"/>
          </w:tcPr>
          <w:p w14:paraId="743F6D07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lastRenderedPageBreak/>
              <w:t>10.</w:t>
            </w:r>
          </w:p>
        </w:tc>
        <w:tc>
          <w:tcPr>
            <w:tcW w:w="4549" w:type="dxa"/>
            <w:vAlign w:val="bottom"/>
            <w:hideMark/>
          </w:tcPr>
          <w:p w14:paraId="4046A5AC" w14:textId="77777777" w:rsidR="00EE4AFA" w:rsidRDefault="008C0700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>Kitos projekto įgyvendinimo išlaidos</w:t>
            </w:r>
            <w:r>
              <w:rPr>
                <w:rFonts w:eastAsia="Lucida Sans Unicode"/>
                <w:kern w:val="2"/>
                <w:sz w:val="20"/>
                <w:shd w:val="clear" w:color="auto" w:fill="FFFFFF"/>
                <w:lang w:eastAsia="ar-SA"/>
              </w:rPr>
              <w:t xml:space="preserve">  (dalyvio mokestis, draudimas, medikamentai, kvalifikacijos kėlimas, banko paslaugų mokesčiai, susiję su projekto vykdymu, ir kitos projekto tikslams  pasiekti reikalingos išlaidos)</w:t>
            </w:r>
          </w:p>
        </w:tc>
        <w:tc>
          <w:tcPr>
            <w:tcW w:w="992" w:type="dxa"/>
            <w:vAlign w:val="bottom"/>
          </w:tcPr>
          <w:p w14:paraId="714E825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6BEB08B0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32B9340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060F017D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08B8CA5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061E488" w14:textId="77777777">
        <w:trPr>
          <w:trHeight w:val="185"/>
        </w:trPr>
        <w:tc>
          <w:tcPr>
            <w:tcW w:w="459" w:type="dxa"/>
            <w:vAlign w:val="bottom"/>
          </w:tcPr>
          <w:p w14:paraId="1F098967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10.1.</w:t>
            </w:r>
          </w:p>
        </w:tc>
        <w:tc>
          <w:tcPr>
            <w:tcW w:w="4549" w:type="dxa"/>
            <w:vAlign w:val="bottom"/>
          </w:tcPr>
          <w:p w14:paraId="4BE8FAC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43E96D46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6D11ED1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63C29E2B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C3AC4A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3596AC6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7AF85AB6" w14:textId="77777777">
        <w:trPr>
          <w:trHeight w:val="185"/>
        </w:trPr>
        <w:tc>
          <w:tcPr>
            <w:tcW w:w="459" w:type="dxa"/>
            <w:vAlign w:val="bottom"/>
          </w:tcPr>
          <w:p w14:paraId="768916CF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10.2.</w:t>
            </w:r>
          </w:p>
        </w:tc>
        <w:tc>
          <w:tcPr>
            <w:tcW w:w="4549" w:type="dxa"/>
            <w:vAlign w:val="bottom"/>
          </w:tcPr>
          <w:p w14:paraId="043D0880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347BCF5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0CCF442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06777C4B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30E80C15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51245C5E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5D24FDE" w14:textId="77777777">
        <w:trPr>
          <w:trHeight w:val="185"/>
        </w:trPr>
        <w:tc>
          <w:tcPr>
            <w:tcW w:w="7417" w:type="dxa"/>
            <w:gridSpan w:val="5"/>
            <w:vAlign w:val="bottom"/>
          </w:tcPr>
          <w:p w14:paraId="24BCECC8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</w:t>
            </w:r>
          </w:p>
        </w:tc>
        <w:tc>
          <w:tcPr>
            <w:tcW w:w="993" w:type="dxa"/>
            <w:vAlign w:val="bottom"/>
          </w:tcPr>
          <w:p w14:paraId="7ED48773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3A5D3BF7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4A19B5A" w14:textId="77777777">
        <w:trPr>
          <w:trHeight w:val="185"/>
        </w:trPr>
        <w:tc>
          <w:tcPr>
            <w:tcW w:w="459" w:type="dxa"/>
            <w:vAlign w:val="bottom"/>
          </w:tcPr>
          <w:p w14:paraId="104EC906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11.</w:t>
            </w:r>
          </w:p>
        </w:tc>
        <w:tc>
          <w:tcPr>
            <w:tcW w:w="4549" w:type="dxa"/>
            <w:vAlign w:val="bottom"/>
            <w:hideMark/>
          </w:tcPr>
          <w:p w14:paraId="3982A8B2" w14:textId="77777777" w:rsidR="00EE4AFA" w:rsidRDefault="008C0700">
            <w:pPr>
              <w:widowControl w:val="0"/>
              <w:snapToGrid w:val="0"/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shd w:val="clear" w:color="auto" w:fill="FFFFFF"/>
                <w:lang w:eastAsia="ar-SA"/>
              </w:rPr>
              <w:t xml:space="preserve">Komunalinės paslaugos  </w:t>
            </w:r>
          </w:p>
        </w:tc>
        <w:tc>
          <w:tcPr>
            <w:tcW w:w="992" w:type="dxa"/>
            <w:vAlign w:val="bottom"/>
          </w:tcPr>
          <w:p w14:paraId="648E935F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4CB89421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6017900D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02FE294E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6B833BFF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3D5F2C56" w14:textId="77777777">
        <w:trPr>
          <w:trHeight w:val="185"/>
        </w:trPr>
        <w:tc>
          <w:tcPr>
            <w:tcW w:w="459" w:type="dxa"/>
            <w:vAlign w:val="bottom"/>
          </w:tcPr>
          <w:p w14:paraId="66D1A3E2" w14:textId="77777777" w:rsidR="00EE4AFA" w:rsidRDefault="008C0700">
            <w:pPr>
              <w:widowControl w:val="0"/>
              <w:snapToGrid w:val="0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11.1</w:t>
            </w:r>
          </w:p>
        </w:tc>
        <w:tc>
          <w:tcPr>
            <w:tcW w:w="4549" w:type="dxa"/>
            <w:vAlign w:val="bottom"/>
          </w:tcPr>
          <w:p w14:paraId="13890D4A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0BCF90D9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34F49AD1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26E4106E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165710E6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252FFF3A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03056DD3" w14:textId="77777777">
        <w:trPr>
          <w:trHeight w:val="185"/>
        </w:trPr>
        <w:tc>
          <w:tcPr>
            <w:tcW w:w="459" w:type="dxa"/>
            <w:vAlign w:val="bottom"/>
          </w:tcPr>
          <w:p w14:paraId="0734B809" w14:textId="77777777" w:rsidR="00EE4AFA" w:rsidRDefault="008C0700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  <w:t>11.2.</w:t>
            </w:r>
          </w:p>
        </w:tc>
        <w:tc>
          <w:tcPr>
            <w:tcW w:w="4549" w:type="dxa"/>
            <w:vAlign w:val="bottom"/>
          </w:tcPr>
          <w:p w14:paraId="0C84EE1D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2" w:type="dxa"/>
            <w:vAlign w:val="bottom"/>
          </w:tcPr>
          <w:p w14:paraId="62AF94E4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9" w:type="dxa"/>
            <w:vAlign w:val="bottom"/>
          </w:tcPr>
          <w:p w14:paraId="04EFDE2D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08" w:type="dxa"/>
            <w:vAlign w:val="bottom"/>
          </w:tcPr>
          <w:p w14:paraId="012B14AE" w14:textId="77777777" w:rsidR="00EE4AFA" w:rsidRDefault="00EE4AFA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</w:tcPr>
          <w:p w14:paraId="6CC510C1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5F20A922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995906E" w14:textId="77777777">
        <w:trPr>
          <w:trHeight w:val="185"/>
        </w:trPr>
        <w:tc>
          <w:tcPr>
            <w:tcW w:w="459" w:type="dxa"/>
            <w:vAlign w:val="bottom"/>
          </w:tcPr>
          <w:p w14:paraId="0252DD6C" w14:textId="77777777" w:rsidR="00EE4AFA" w:rsidRDefault="00EE4AFA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7951" w:type="dxa"/>
            <w:gridSpan w:val="5"/>
          </w:tcPr>
          <w:p w14:paraId="40051A54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1ECFEBCB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  <w:tr w:rsidR="00EE4AFA" w14:paraId="22432E0B" w14:textId="77777777">
        <w:trPr>
          <w:trHeight w:val="295"/>
        </w:trPr>
        <w:tc>
          <w:tcPr>
            <w:tcW w:w="459" w:type="dxa"/>
            <w:vAlign w:val="bottom"/>
          </w:tcPr>
          <w:p w14:paraId="69D2A2F3" w14:textId="77777777" w:rsidR="00EE4AFA" w:rsidRDefault="00EE4AFA">
            <w:pPr>
              <w:widowControl w:val="0"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6958" w:type="dxa"/>
            <w:gridSpan w:val="4"/>
            <w:vAlign w:val="bottom"/>
            <w:hideMark/>
          </w:tcPr>
          <w:p w14:paraId="50C2400F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  <w:t>IŠ VISO IŠLAIDŲ:</w:t>
            </w:r>
          </w:p>
        </w:tc>
        <w:tc>
          <w:tcPr>
            <w:tcW w:w="993" w:type="dxa"/>
          </w:tcPr>
          <w:p w14:paraId="47205BFC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  <w:tc>
          <w:tcPr>
            <w:tcW w:w="1275" w:type="dxa"/>
          </w:tcPr>
          <w:p w14:paraId="3F75B8E6" w14:textId="77777777" w:rsidR="00EE4AFA" w:rsidRDefault="00EE4AFA">
            <w:pPr>
              <w:widowControl w:val="0"/>
              <w:snapToGrid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</w:tbl>
    <w:p w14:paraId="48D0088B" w14:textId="77777777" w:rsidR="00EE4AFA" w:rsidRDefault="00EE4AFA">
      <w:pPr>
        <w:widowControl w:val="0"/>
        <w:rPr>
          <w:rFonts w:eastAsia="Lucida Sans Unicode"/>
          <w:kern w:val="2"/>
          <w:szCs w:val="24"/>
          <w:lang w:eastAsia="ar-SA"/>
        </w:rPr>
      </w:pPr>
    </w:p>
    <w:p w14:paraId="6FE49283" w14:textId="3BD928CA" w:rsidR="00EE4AFA" w:rsidRDefault="008C0700">
      <w:pPr>
        <w:widowControl w:val="0"/>
        <w:rPr>
          <w:b/>
          <w:bCs/>
          <w:kern w:val="2"/>
          <w:szCs w:val="24"/>
          <w:shd w:val="clear" w:color="auto" w:fill="FFFFFF"/>
          <w:lang w:eastAsia="ar-SA"/>
        </w:rPr>
      </w:pPr>
      <w:r>
        <w:rPr>
          <w:b/>
          <w:bCs/>
          <w:kern w:val="2"/>
          <w:szCs w:val="24"/>
          <w:shd w:val="clear" w:color="auto" w:fill="FFFFFF"/>
          <w:lang w:eastAsia="ar-SA"/>
        </w:rPr>
        <w:t>Pateikiamas planuojamų projekto pajamų šaltinių detalizavimas (Eur)</w:t>
      </w:r>
    </w:p>
    <w:tbl>
      <w:tblPr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981"/>
      </w:tblGrid>
      <w:tr w:rsidR="00EE4AFA" w14:paraId="63C840CF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D59983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Šiaulių miesto savivaldybės biudžeto lėšos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FC0C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77782622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6B26FC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Lietuvos sporto rėmimo fondo lėšos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4698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7AC0071A" w14:textId="77777777">
        <w:trPr>
          <w:trHeight w:val="34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BDC5D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Federacijos lėšos             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B8EB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6A21AE35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3DD7AD7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Tarptautinių sporto organizacijų lėšos     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5076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33DF8955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9252450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 xml:space="preserve">Rėmėjų lėšos                                             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CA9C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637A6E40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A4405F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Tėvų lėšos</w:t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42B8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0B2299A7" w14:textId="77777777">
        <w:trPr>
          <w:trHeight w:val="36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AE46C2F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Nuosavos lėšos</w:t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263B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38E8AF58" w14:textId="77777777">
        <w:trPr>
          <w:trHeight w:val="1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6D4494" w14:textId="77777777" w:rsidR="00EE4AFA" w:rsidRDefault="008C0700">
            <w:pPr>
              <w:widowControl w:val="0"/>
              <w:snapToGrid w:val="0"/>
              <w:jc w:val="both"/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>Kitos lėšos (išvardyti)</w:t>
            </w:r>
            <w:r>
              <w:rPr>
                <w:rFonts w:eastAsia="Lucida Sans Unicode"/>
                <w:bCs/>
                <w:kern w:val="2"/>
                <w:szCs w:val="24"/>
                <w:shd w:val="clear" w:color="auto" w:fill="FFFFFF"/>
                <w:lang w:eastAsia="ar-SA"/>
              </w:rPr>
              <w:tab/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C258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  <w:tr w:rsidR="00EE4AFA" w14:paraId="6D808C73" w14:textId="77777777">
        <w:trPr>
          <w:trHeight w:val="1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9B82BB" w14:textId="77777777" w:rsidR="00EE4AFA" w:rsidRDefault="008C0700">
            <w:pPr>
              <w:widowControl w:val="0"/>
              <w:snapToGrid w:val="0"/>
              <w:jc w:val="right"/>
              <w:rPr>
                <w:rFonts w:eastAsia="Lucida Sans Unicode"/>
                <w:b/>
                <w:iCs/>
                <w:kern w:val="2"/>
                <w:szCs w:val="24"/>
                <w:shd w:val="clear" w:color="auto" w:fill="FFFFFF"/>
                <w:lang w:eastAsia="ar-SA"/>
              </w:rPr>
            </w:pPr>
            <w:r>
              <w:rPr>
                <w:rFonts w:eastAsia="Lucida Sans Unicode"/>
                <w:b/>
                <w:iCs/>
                <w:kern w:val="2"/>
                <w:szCs w:val="24"/>
                <w:shd w:val="clear" w:color="auto" w:fill="FFFFFF"/>
                <w:lang w:eastAsia="ar-SA"/>
              </w:rPr>
              <w:t>Iš viso: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2FE0" w14:textId="77777777" w:rsidR="00EE4AFA" w:rsidRDefault="00EE4AFA">
            <w:pPr>
              <w:widowControl w:val="0"/>
              <w:snapToGrid w:val="0"/>
              <w:jc w:val="both"/>
              <w:rPr>
                <w:rFonts w:eastAsia="Lucida Sans Unicode"/>
                <w:b/>
                <w:i/>
                <w:kern w:val="2"/>
                <w:szCs w:val="24"/>
                <w:shd w:val="clear" w:color="auto" w:fill="FFFFFF"/>
                <w:lang w:eastAsia="ar-SA"/>
              </w:rPr>
            </w:pPr>
          </w:p>
        </w:tc>
      </w:tr>
    </w:tbl>
    <w:p w14:paraId="7798FD14" w14:textId="77777777" w:rsidR="00EE4AFA" w:rsidRDefault="00EE4AFA">
      <w:pPr>
        <w:widowControl w:val="0"/>
        <w:rPr>
          <w:rFonts w:eastAsia="Lucida Sans Unicode"/>
          <w:b/>
          <w:bCs/>
          <w:kern w:val="2"/>
          <w:szCs w:val="24"/>
          <w:lang w:eastAsia="ar-SA"/>
        </w:rPr>
      </w:pPr>
    </w:p>
    <w:p w14:paraId="6A433146" w14:textId="358F2F9C" w:rsidR="00EE4AFA" w:rsidRDefault="008C0700" w:rsidP="00CB1703">
      <w:pPr>
        <w:widowControl w:val="0"/>
        <w:rPr>
          <w:rFonts w:eastAsia="Lucida Sans Unicode"/>
          <w:kern w:val="2"/>
          <w:sz w:val="20"/>
          <w:lang w:eastAsia="ar-SA"/>
        </w:rPr>
      </w:pPr>
      <w:r>
        <w:rPr>
          <w:rFonts w:eastAsia="Lucida Sans Unicode"/>
          <w:b/>
          <w:bCs/>
          <w:kern w:val="2"/>
          <w:sz w:val="20"/>
          <w:lang w:eastAsia="ar-SA"/>
        </w:rPr>
        <w:t>Pastaba.</w:t>
      </w:r>
      <w:r>
        <w:rPr>
          <w:rFonts w:eastAsia="Lucida Sans Unicode"/>
          <w:kern w:val="2"/>
          <w:sz w:val="20"/>
          <w:lang w:eastAsia="ar-SA"/>
        </w:rPr>
        <w:t xml:space="preserve"> </w:t>
      </w:r>
      <w:r w:rsidR="00CB1703" w:rsidRPr="00CB1703">
        <w:rPr>
          <w:sz w:val="20"/>
        </w:rPr>
        <w:t xml:space="preserve">Projektui, kuriuo numatyta įgyvendinti 8 punkte nurodytas priemones, reikalinga lėšų dalis, kurios nepadengia iš savivaldybės biudžeto skirtos lėšos, turi sudaryti ne mažiau kaip 30 procentų viso projekto lėšų, o </w:t>
      </w:r>
      <w:r w:rsidR="00CB1703" w:rsidRPr="00CB1703">
        <w:rPr>
          <w:rFonts w:eastAsia="Lucida Sans Unicode"/>
          <w:kern w:val="1"/>
          <w:sz w:val="20"/>
          <w:lang w:eastAsia="hi-IN" w:bidi="hi-IN"/>
        </w:rPr>
        <w:t>asmenų su negalia projektui ne mažiau kaip 10 procentų</w:t>
      </w:r>
      <w:r w:rsidRPr="00CB1703">
        <w:rPr>
          <w:color w:val="000000"/>
          <w:sz w:val="20"/>
        </w:rPr>
        <w:t>.</w:t>
      </w:r>
    </w:p>
    <w:p w14:paraId="3C28CCF8" w14:textId="77777777" w:rsidR="00EE4AFA" w:rsidRDefault="00EE4AFA">
      <w:pPr>
        <w:jc w:val="both"/>
        <w:rPr>
          <w:szCs w:val="24"/>
          <w:shd w:val="clear" w:color="auto" w:fill="FFFFFF"/>
          <w:lang w:eastAsia="lt-LT"/>
        </w:rPr>
      </w:pPr>
    </w:p>
    <w:p w14:paraId="044C2110" w14:textId="77777777" w:rsidR="00EE4AFA" w:rsidRDefault="008C0700">
      <w:pPr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Patvirtinu, kad:</w:t>
      </w:r>
    </w:p>
    <w:p w14:paraId="779D038E" w14:textId="246FCDB7" w:rsidR="00EE4AFA" w:rsidRPr="003D6183" w:rsidRDefault="008C0700" w:rsidP="003D6183">
      <w:pPr>
        <w:pStyle w:val="Sraopastraipa"/>
        <w:numPr>
          <w:ilvl w:val="0"/>
          <w:numId w:val="1"/>
        </w:numPr>
        <w:jc w:val="both"/>
        <w:rPr>
          <w:szCs w:val="24"/>
          <w:shd w:val="clear" w:color="auto" w:fill="FFFFFF"/>
          <w:lang w:eastAsia="lt-LT"/>
        </w:rPr>
      </w:pPr>
      <w:r w:rsidRPr="003D6183">
        <w:rPr>
          <w:szCs w:val="24"/>
          <w:shd w:val="clear" w:color="auto" w:fill="FFFFFF"/>
          <w:lang w:eastAsia="lt-LT"/>
        </w:rPr>
        <w:t>Su Šiaulių miesto savivaldybės mero potvarkiu patvirtintais Šiaulių miesto savivaldybės sporto projektų finansavimo konkurso nuostatais susipažinau</w:t>
      </w:r>
      <w:r w:rsidR="003D6183">
        <w:rPr>
          <w:szCs w:val="24"/>
          <w:shd w:val="clear" w:color="auto" w:fill="FFFFFF"/>
          <w:lang w:eastAsia="lt-LT"/>
        </w:rPr>
        <w:t>;</w:t>
      </w:r>
    </w:p>
    <w:p w14:paraId="5C10F5C7" w14:textId="7630BC4E" w:rsidR="003D6183" w:rsidRPr="003D6183" w:rsidRDefault="003D6183" w:rsidP="003D6183">
      <w:pPr>
        <w:pStyle w:val="Sraopastraipa"/>
        <w:numPr>
          <w:ilvl w:val="0"/>
          <w:numId w:val="1"/>
        </w:numPr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 xml:space="preserve">Projektą vykdanti organizacija atitinka </w:t>
      </w:r>
      <w:r w:rsidRPr="003D6183">
        <w:rPr>
          <w:szCs w:val="24"/>
          <w:shd w:val="clear" w:color="auto" w:fill="FFFFFF"/>
          <w:lang w:eastAsia="lt-LT"/>
        </w:rPr>
        <w:t>Šiaulių miesto savivaldybės sporto projektų finansavimo konkurso nuostat</w:t>
      </w:r>
      <w:r>
        <w:rPr>
          <w:szCs w:val="24"/>
          <w:shd w:val="clear" w:color="auto" w:fill="FFFFFF"/>
          <w:lang w:eastAsia="lt-LT"/>
        </w:rPr>
        <w:t>ų 20 punkte nurodytus reikalavimus;</w:t>
      </w:r>
    </w:p>
    <w:p w14:paraId="5D9E46E2" w14:textId="08EE3959" w:rsidR="00EE4AFA" w:rsidRDefault="003D6183">
      <w:pPr>
        <w:ind w:left="720" w:hanging="360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3</w:t>
      </w:r>
      <w:r w:rsidR="008C0700">
        <w:rPr>
          <w:szCs w:val="24"/>
          <w:lang w:eastAsia="lt-LT"/>
        </w:rPr>
        <w:t>.</w:t>
      </w:r>
      <w:r w:rsidR="008C0700">
        <w:rPr>
          <w:szCs w:val="24"/>
          <w:lang w:eastAsia="lt-LT"/>
        </w:rPr>
        <w:tab/>
      </w:r>
      <w:r w:rsidR="008C0700">
        <w:rPr>
          <w:szCs w:val="24"/>
          <w:shd w:val="clear" w:color="auto" w:fill="FFFFFF"/>
          <w:lang w:eastAsia="lt-LT"/>
        </w:rPr>
        <w:t>Pateikta informacija yra tiksli ir teisinga</w:t>
      </w:r>
      <w:r>
        <w:rPr>
          <w:szCs w:val="24"/>
          <w:shd w:val="clear" w:color="auto" w:fill="FFFFFF"/>
          <w:lang w:eastAsia="lt-LT"/>
        </w:rPr>
        <w:t>;</w:t>
      </w:r>
    </w:p>
    <w:p w14:paraId="1C124650" w14:textId="4DCD9A89" w:rsidR="00EE4AFA" w:rsidRDefault="003D6183">
      <w:pPr>
        <w:ind w:left="720" w:hanging="360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4</w:t>
      </w:r>
      <w:r w:rsidR="008C0700">
        <w:rPr>
          <w:szCs w:val="24"/>
          <w:lang w:eastAsia="lt-LT"/>
        </w:rPr>
        <w:t>.</w:t>
      </w:r>
      <w:r w:rsidR="008C0700">
        <w:rPr>
          <w:szCs w:val="24"/>
          <w:lang w:eastAsia="lt-LT"/>
        </w:rPr>
        <w:tab/>
      </w:r>
      <w:r w:rsidR="008C0700">
        <w:rPr>
          <w:szCs w:val="24"/>
          <w:shd w:val="clear" w:color="auto" w:fill="FFFFFF"/>
          <w:lang w:eastAsia="lt-LT"/>
        </w:rPr>
        <w:t>Sutinku, kad su paraiška susijusi informacija gali būti skelbiama Savivaldybės interneto svetainėje</w:t>
      </w:r>
      <w:r w:rsidR="00BF6951">
        <w:rPr>
          <w:szCs w:val="24"/>
          <w:shd w:val="clear" w:color="auto" w:fill="FFFFFF"/>
          <w:lang w:eastAsia="lt-LT"/>
        </w:rPr>
        <w:t>.</w:t>
      </w:r>
    </w:p>
    <w:p w14:paraId="05AEA18E" w14:textId="77777777" w:rsidR="004C6A36" w:rsidRDefault="004C6A36">
      <w:pPr>
        <w:ind w:left="720" w:hanging="360"/>
        <w:jc w:val="both"/>
        <w:rPr>
          <w:szCs w:val="24"/>
          <w:shd w:val="clear" w:color="auto" w:fill="FFFFFF"/>
          <w:lang w:eastAsia="lt-LT"/>
        </w:rPr>
      </w:pPr>
    </w:p>
    <w:p w14:paraId="0420285C" w14:textId="77777777" w:rsidR="00EE4AFA" w:rsidRDefault="00EE4AFA">
      <w:pPr>
        <w:widowControl w:val="0"/>
        <w:rPr>
          <w:sz w:val="22"/>
          <w:szCs w:val="22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3259"/>
        <w:gridCol w:w="3259"/>
      </w:tblGrid>
      <w:tr w:rsidR="00EE4AFA" w14:paraId="5564F8B3" w14:textId="77777777">
        <w:tc>
          <w:tcPr>
            <w:tcW w:w="349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8F4DC" w14:textId="38B82840" w:rsidR="00EE4AFA" w:rsidRDefault="008C07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7D1677F4" wp14:editId="2A91DC2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1904</wp:posOffset>
                      </wp:positionV>
                      <wp:extent cx="1952625" cy="0"/>
                      <wp:effectExtent l="0" t="0" r="0" b="0"/>
                      <wp:wrapNone/>
                      <wp:docPr id="2109675689" name="Tiesioji jungt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line w14:anchorId="0BB928A6" id="Tiesioji jungtis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95pt,.15pt" to="154.7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uAGavAEAAGMDAAAOAAAAZHJzL2Uyb0RvYy54bWysU11v2yAUfZ+0/4B4X+xkatRacfqQrnvp tkjtfsANYBsVuIhL4+TfD2jsVtvbVD8guB+Hcw7Xm9uTNeyoAml0LV8uas6UEyi161v+++n+yzVn FMFJMOhUy8+K+O3286fN6Bu1wgGNVIElEEfN6Fs+xOibqiIxKAu0QK9cSnYYLMR0DH0lA4wJ3Zpq VdfrasQgfUChiFL07jXJtwW/65SIv7qOVGSm5YlbLGso6yGv1XYDTR/AD1pcaMB/sLCgXbp0hrqD COwl6H+grBYBCbu4EGgr7DotVNGQ1Czrv9Q8DuBV0ZLMIT/bRB8HK34ed24fMnVxco/+AcUzMYe7 AVyvCoGns08Pt8xWVaOnZm7JB/L7wA7jD5SpBl4iFhdOXbAZMuljp2L2eTZbnSITKbi8uVqtV1ec iSlXQTM1+kDxu0LL8qblRrvsAzRwfKCYiUAzleSww3ttTHlL49jY8puv67o0EBotczKXUegPOxPY EfI0lK+oSpn3ZVbHNJNG25Zfz0XQDArkNyfLLRG0ed0nJsZlcFWm7UJvsibPITUHlOd9mPxLL1kE XKYuj8r7c3H57d/Y/gEAAP//AwBQSwMEFAAGAAgAAAAhAPqP2ALZAAAAAwEAAA8AAABkcnMvZG93 bnJldi54bWxMjk1PwzAQRO9I/Adrkbgg6pSiqglxKj4EBw6VaMt9Ey9JRLwOsdMGfj3bExyfZjTz 8vXkOnWgIbSeDcxnCSjiytuWawP73fP1ClSIyBY7z2TgmwKsi/OzHDPrj/xGh22slYxwyNBAE2Of aR2qhhyGme+JJfvwg8MoONTaDniUcdfpmyRZaocty0ODPT02VH1uR2fga9m/lz96fLhKX3fz1X50 vHl6MebyYrq/AxVpin9lOOmLOhTiVPqRbVCdcCpFAwtQEi6S9BZUeUJd5Pq/e/ELAAD//wMAUEsB Ai0AFAAGAAgAAAAhALaDOJL+AAAA4QEAABMAAAAAAAAAAAAAAAAAAAAAAFtDb250ZW50X1R5cGVz XS54bWxQSwECLQAUAAYACAAAACEAOP0h/9YAAACUAQAACwAAAAAAAAAAAAAAAAAvAQAAX3JlbHMv LnJlbHNQSwECLQAUAAYACAAAACEAaLgBmrwBAABjAwAADgAAAAAAAAAAAAAAAAAuAgAAZHJzL2Uy b0RvYy54bWxQSwECLQAUAAYACAAAACEA+o/YAtkAAAADAQAADwAAAAAAAAAAAAAAAAAWBAAAZHJz L2Rvd25yZXYueG1sUEsFBgAAAAAEAAQA8wAAABwFAAAAAA== 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6204C1A7" wp14:editId="21DE798E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1904</wp:posOffset>
                      </wp:positionV>
                      <wp:extent cx="1933575" cy="0"/>
                      <wp:effectExtent l="0" t="0" r="0" b="0"/>
                      <wp:wrapNone/>
                      <wp:docPr id="2126390613" name="Tiesioji jungt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line w14:anchorId="13BC5BAF" id="Tiesioji jungtis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3.7pt,.15pt" to="315.95pt,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7Eh0vQEAAGMDAAAOAAAAZHJzL2Uyb0RvYy54bWysU11v2yAUfZ+0/4B4b+w0ateiOH1I1710 W6R2P+AGYxsVuIhL4+TfD2jsVtvbND8guB+Hcw7X67ujNeygAml0DV8uas6Uk9hq1zf81/PDxQ1n FMG1YNCphp8U8bvN50/r0Qt1iQOaVgWWQByJ0Td8iNGLqiI5KAu0QK9cSnYYLMR0DH3VBhgTujXV ZV1fVyOG1geUiihF79+SfFPwu07J+LPrSEVmGp64xbKGsu7zWm3WIPoAftDyTAP+gYUF7dKlM9Q9 RGCvQf8FZbUMSNjFhURbYddpqYqGpGZZ/6HmaQCvipZkDvnZJvp/sPLHYet2IVOXR/fkH1G+EHO4 HcD1qhB4Pvn0cMtsVTV6EnNLPpDfBbYfv2ObauA1YnHh2AWbIZM+dixmn2az1TEymYLL29Xq6ssV Z3LKVSCmRh8oflNoWd403GiXfQABh0eKmQiIqSSHHT5oY8pbGsfGht+uruvSQGh0m5O5jEK/35rA DpCnoXxFVcp8LLM6ppk02jb8Zi4CMShov7q23BJBm7d9YmJcBldl2s70JmvyHJLYY3vahcm/9JJF wHnq8qh8PBeX3/+NzW8AAAD//wMAUEsDBBQABgAIAAAAIQAopHuO3AAAAAUBAAAPAAAAZHJzL2Rv d25yZXYueG1sTI5LT8MwEITvSPwHa5G4IOqkRWkb4lQ8BIceKvXB3YmXJCJeh9hpA7+e7ancZjSj mS9bjbYVR+x940hBPIlAIJXONFQpOOzf7hcgfNBkdOsIFfygh1V+fZXp1LgTbfG4C5XgEfKpVlCH 0KVS+rJGq/3EdUicfbre6sC2r6Tp9YnHbSunUZRIqxvih1p3+FJj+bUbrILvpPsofuXwfLdc7+PF YbC0eX1X6vZmfHoEEXAMlzKc8RkdcmYq3EDGi1bBbDp/4CoLEBwns3gJojhbmWfyP33+BwAA//8D AFBLAQItABQABgAIAAAAIQC2gziS/gAAAOEBAAATAAAAAAAAAAAAAAAAAAAAAABbQ29udGVudF9U eXBlc10ueG1sUEsBAi0AFAAGAAgAAAAhADj9If/WAAAAlAEAAAsAAAAAAAAAAAAAAAAALwEAAF9y ZWxzLy5yZWxzUEsBAi0AFAAGAAgAAAAhAPvsSHS9AQAAYwMAAA4AAAAAAAAAAAAAAAAALgIAAGRy cy9lMm9Eb2MueG1sUEsBAi0AFAAGAAgAAAAhACike47cAAAABQEAAA8AAAAAAAAAAAAAAAAAFwQA AGRycy9kb3ducmV2LnhtbFBLBQYAAAAABAAEAPMAAAAgBQAAAAA= 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iCs/>
                <w:color w:val="000000"/>
                <w:sz w:val="22"/>
                <w:szCs w:val="22"/>
              </w:rPr>
              <w:t>(juridinio asmens vadovo pareigos)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</w:t>
            </w:r>
            <w:r>
              <w:rPr>
                <w:sz w:val="22"/>
                <w:szCs w:val="22"/>
              </w:rPr>
              <w:t>(A. V.)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9698E7" w14:textId="77777777" w:rsidR="00EE4AFA" w:rsidRDefault="008C070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(parašas)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74AEDB" w14:textId="38E6B2CD" w:rsidR="00EE4AFA" w:rsidRDefault="008C0700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6B8600CD" wp14:editId="2247D5E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11429</wp:posOffset>
                      </wp:positionV>
                      <wp:extent cx="1914525" cy="0"/>
                      <wp:effectExtent l="0" t="0" r="0" b="0"/>
                      <wp:wrapNone/>
                      <wp:docPr id="993242216" name="Tiesioji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taisx="http://lrs.lt/TAIS/DocPartXmlMarks">
                  <w:pict>
                    <v:line w14:anchorId="7DE61044" id="Tiesioji jungtis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.9pt" to="152.2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567XvAEAAGMDAAAOAAAAZHJzL2Uyb0RvYy54bWysU01v3CAQvVfqf0Dcu7a3TZRY681h0/SS tisl/QGzgG1UYBBD1rv/vkDWbtTeqvqAYD4e7z3Gm7uTNeyoAml0HW9WNWfKCZTaDR3/8fzw4YYz iuAkGHSq42dF/G77/t1m8q1a44hGqsASiKN28h0fY/RtVZEYlQVaoVcuJXsMFmI6hqGSAaaEbk21 ruvrasIgfUChiFL0/jXJtwW/75WI3/ueVGSm44lbLGso6yGv1XYD7RDAj1pcaMA/sLCgXbp0gbqH COwl6L+grBYBCfu4Emgr7HstVNGQ1DT1H2qeRvCqaEnmkF9sov8HK74dd24fMnVxck/+EcVPYg53 I7hBFQLPZ58erslWVZOndmnJB/L7wA7TV5SpBl4iFhdOfbAZMuljp2L2eTFbnSITKdjcNp+u1lec iTlXQTs3+kDxi0LL8qbjRrvsA7RwfKSYiUA7l+SwwwdtTHlL49jU8duP13VpIDRa5mQuozAcdiaw I+RpKF9RlTJvy6yOaSaNth2/WYqgHRXIz06WWyJo87pPTIzL4KpM24XebE2eQ2oPKM/7MPuXXrII uExdHpW35+Ly739j+wsAAP//AwBQSwMEFAAGAAgAAAAhAJp6u2LaAAAABQEAAA8AAABkcnMvZG93 bnJldi54bWxMjstOwzAQRfdI/IM1SGwQdVqqqk3jVDwECxZItGU/iadJRDwOsdMGvp6BDSzvQ/ee bDO6Vh2pD41nA9NJAoq49LbhysB+93i9BBUissXWMxn4pACb/Pwsw9T6E7/ScRsrJSMcUjRQx9il WoeyJodh4jtiyQ6+dxhF9pW2PZ5k3LV6liQL7bBheaixo/uayvft4Ax8LLq34ksPd1er5910uR8c vzw8GXN5Md6uQUUa418ZfvAFHXJhKvzANqjWwGwlRbGFX9KbZD4HVfxqnWf6P33+DQAA//8DAFBL AQItABQABgAIAAAAIQC2gziS/gAAAOEBAAATAAAAAAAAAAAAAAAAAAAAAABbQ29udGVudF9UeXBl c10ueG1sUEsBAi0AFAAGAAgAAAAhADj9If/WAAAAlAEAAAsAAAAAAAAAAAAAAAAALwEAAF9yZWxz Ly5yZWxzUEsBAi0AFAAGAAgAAAAhAJLnrte8AQAAYwMAAA4AAAAAAAAAAAAAAAAALgIAAGRycy9l Mm9Eb2MueG1sUEsBAi0AFAAGAAgAAAAhAJp6u2LaAAAABQEAAA8AAAAAAAAAAAAAAAAAFgQAAGRy cy9kb3ducmV2LnhtbFBLBQYAAAAABAAEAPMAAAAdBQAAAAA= " strokeweight=".26mm">
                      <v:stroke joinstyle="miter"/>
                    </v:line>
                  </w:pict>
                </mc:Fallback>
              </mc:AlternateContent>
            </w:r>
            <w:r>
              <w:rPr>
                <w:iCs/>
                <w:color w:val="000000"/>
                <w:sz w:val="22"/>
                <w:szCs w:val="22"/>
              </w:rPr>
              <w:t>(vardas, pavardė)</w:t>
            </w:r>
          </w:p>
        </w:tc>
      </w:tr>
    </w:tbl>
    <w:p w14:paraId="1DA5CF82" w14:textId="77777777" w:rsidR="00EE4AFA" w:rsidRDefault="00EE4AFA">
      <w:pPr>
        <w:widowControl w:val="0"/>
        <w:rPr>
          <w:sz w:val="22"/>
          <w:szCs w:val="22"/>
        </w:rPr>
      </w:pPr>
    </w:p>
    <w:sectPr w:rsidR="00EE4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282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F75C" w14:textId="77777777" w:rsidR="00FF5165" w:rsidRDefault="00FF5165">
      <w:pPr>
        <w:widowControl w:val="0"/>
        <w:suppressAutoHyphens/>
        <w:textAlignment w:val="baseline"/>
        <w:rPr>
          <w:rFonts w:eastAsia="Lucida Sans Unicode" w:cs="Tahoma"/>
          <w:kern w:val="3"/>
          <w:szCs w:val="24"/>
          <w:lang w:val="en-AU" w:eastAsia="zh-CN" w:bidi="hi-IN"/>
        </w:rPr>
      </w:pPr>
      <w:r>
        <w:rPr>
          <w:rFonts w:eastAsia="Lucida Sans Unicode" w:cs="Tahoma"/>
          <w:kern w:val="3"/>
          <w:szCs w:val="24"/>
          <w:lang w:val="en-AU" w:eastAsia="zh-CN" w:bidi="hi-IN"/>
        </w:rPr>
        <w:separator/>
      </w:r>
    </w:p>
  </w:endnote>
  <w:endnote w:type="continuationSeparator" w:id="0">
    <w:p w14:paraId="0A639851" w14:textId="77777777" w:rsidR="00FF5165" w:rsidRDefault="00FF5165">
      <w:pPr>
        <w:widowControl w:val="0"/>
        <w:suppressAutoHyphens/>
        <w:textAlignment w:val="baseline"/>
        <w:rPr>
          <w:rFonts w:eastAsia="Lucida Sans Unicode" w:cs="Tahoma"/>
          <w:kern w:val="3"/>
          <w:szCs w:val="24"/>
          <w:lang w:val="en-AU" w:eastAsia="zh-CN" w:bidi="hi-IN"/>
        </w:rPr>
      </w:pPr>
      <w:r>
        <w:rPr>
          <w:rFonts w:eastAsia="Lucida Sans Unicode" w:cs="Tahoma"/>
          <w:kern w:val="3"/>
          <w:szCs w:val="24"/>
          <w:lang w:val="en-AU" w:eastAsia="zh-C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14C4" w14:textId="77777777" w:rsidR="00EE4AFA" w:rsidRDefault="00EE4AF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A171" w14:textId="77777777" w:rsidR="00EE4AFA" w:rsidRDefault="00EE4AF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8484" w14:textId="77777777" w:rsidR="00EE4AFA" w:rsidRDefault="00EE4AF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97094" w14:textId="77777777" w:rsidR="00FF5165" w:rsidRDefault="00FF5165">
      <w:pPr>
        <w:widowControl w:val="0"/>
        <w:suppressAutoHyphens/>
        <w:textAlignment w:val="baseline"/>
        <w:rPr>
          <w:rFonts w:eastAsia="Lucida Sans Unicode" w:cs="Tahoma"/>
          <w:kern w:val="3"/>
          <w:szCs w:val="24"/>
          <w:lang w:val="en-AU" w:eastAsia="zh-CN" w:bidi="hi-IN"/>
        </w:rPr>
      </w:pPr>
      <w:r>
        <w:rPr>
          <w:rFonts w:eastAsia="Lucida Sans Unicode" w:cs="Tahoma"/>
          <w:color w:val="000000"/>
          <w:kern w:val="3"/>
          <w:szCs w:val="24"/>
          <w:lang w:val="en-AU" w:eastAsia="zh-CN" w:bidi="hi-IN"/>
        </w:rPr>
        <w:separator/>
      </w:r>
    </w:p>
  </w:footnote>
  <w:footnote w:type="continuationSeparator" w:id="0">
    <w:p w14:paraId="305ABCD6" w14:textId="77777777" w:rsidR="00FF5165" w:rsidRDefault="00FF5165">
      <w:pPr>
        <w:widowControl w:val="0"/>
        <w:suppressAutoHyphens/>
        <w:textAlignment w:val="baseline"/>
        <w:rPr>
          <w:rFonts w:eastAsia="Lucida Sans Unicode" w:cs="Tahoma"/>
          <w:kern w:val="3"/>
          <w:szCs w:val="24"/>
          <w:lang w:val="en-AU" w:eastAsia="zh-CN" w:bidi="hi-IN"/>
        </w:rPr>
      </w:pPr>
      <w:r>
        <w:rPr>
          <w:rFonts w:eastAsia="Lucida Sans Unicode" w:cs="Tahoma"/>
          <w:kern w:val="3"/>
          <w:szCs w:val="24"/>
          <w:lang w:val="en-AU" w:eastAsia="zh-CN" w:bidi="hi-I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331F" w14:textId="77777777" w:rsidR="00EE4AFA" w:rsidRDefault="00EE4AF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C307" w14:textId="6C51FAFE" w:rsidR="00EE4AFA" w:rsidRDefault="008C07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CB1703">
      <w:rPr>
        <w:noProof/>
      </w:rPr>
      <w:t>5</w:t>
    </w:r>
    <w:r>
      <w:fldChar w:fldCharType="end"/>
    </w:r>
  </w:p>
  <w:p w14:paraId="6A019020" w14:textId="77777777" w:rsidR="00EE4AFA" w:rsidRDefault="00EE4AF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63AD" w14:textId="77777777" w:rsidR="00EE4AFA" w:rsidRDefault="00EE4AF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FF4"/>
    <w:multiLevelType w:val="hybridMultilevel"/>
    <w:tmpl w:val="7DE08A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7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BC"/>
    <w:rsid w:val="003D6183"/>
    <w:rsid w:val="003E707D"/>
    <w:rsid w:val="00473CE7"/>
    <w:rsid w:val="004B19BC"/>
    <w:rsid w:val="004C6A36"/>
    <w:rsid w:val="005F1F66"/>
    <w:rsid w:val="0072252B"/>
    <w:rsid w:val="008C0700"/>
    <w:rsid w:val="00904A05"/>
    <w:rsid w:val="00A72B41"/>
    <w:rsid w:val="00BF6951"/>
    <w:rsid w:val="00CB1703"/>
    <w:rsid w:val="00CB6CED"/>
    <w:rsid w:val="00E74CF7"/>
    <w:rsid w:val="00E90080"/>
    <w:rsid w:val="00EE15E2"/>
    <w:rsid w:val="00EE4AFA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36D5"/>
  <w15:docId w15:val="{4903844E-0709-4F54-A23D-C10DFEB8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D6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Base/>
  <HLinks>
    <vt:vector size="30" baseType="variant">
      <vt:variant>
        <vt:i4>7208992</vt:i4>
      </vt:variant>
      <vt:variant>
        <vt:i4>12</vt:i4>
      </vt:variant>
      <vt:variant>
        <vt:i4>0</vt:i4>
      </vt:variant>
      <vt:variant>
        <vt:i4>5</vt:i4>
      </vt:variant>
      <vt:variant>
        <vt:lpwstr>http://www.siauliai.lt/</vt:lpwstr>
      </vt:variant>
      <vt:variant>
        <vt:lpwstr/>
      </vt:variant>
      <vt:variant>
        <vt:i4>6750294</vt:i4>
      </vt:variant>
      <vt:variant>
        <vt:i4>9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4128779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mailto:duomenuapsauga@siauliai.lt</vt:lpwstr>
      </vt:variant>
      <vt:variant>
        <vt:lpwstr/>
      </vt:variant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mailto:info@siauliai.lt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http://www.siauliai.lt/sportas/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Gintautas Ulys</dc:creator>
  <cp:lastModifiedBy>Indrė Bubelytė</cp:lastModifiedBy>
  <cp:revision>3</cp:revision>
  <cp:lastPrinted>2011-02-10T12:29:00Z</cp:lastPrinted>
  <dcterms:created xsi:type="dcterms:W3CDTF">2026-01-06T11:44:00Z</dcterms:created>
  <dcterms:modified xsi:type="dcterms:W3CDTF">2026-01-06T13:34:00Z</dcterms:modified>
</cp:coreProperties>
</file>